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A"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5518150</wp:posOffset>
                </wp:positionH>
                <wp:positionV relativeFrom="paragraph">
                  <wp:posOffset>69850</wp:posOffset>
                </wp:positionV>
                <wp:extent cx="1109980" cy="161734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520" cy="16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745" w:type="dxa"/>
                              <w:jc w:val="left"/>
                              <w:tblInd w:w="9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45"/>
                            </w:tblGrid>
                            <w:tr>
                              <w:trPr>
                                <w:trHeight w:val="2216" w:hRule="atLeast"/>
                              </w:trPr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00000A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40"/>
                                      <w:szCs w:val="3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434.5pt;margin-top:5.5pt;width:87.3pt;height:127.2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745" w:type="dxa"/>
                        <w:jc w:val="left"/>
                        <w:tblInd w:w="9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745"/>
                      </w:tblGrid>
                      <w:tr>
                        <w:trPr>
                          <w:trHeight w:val="2216" w:hRule="atLeast"/>
                        </w:trPr>
                        <w:tc>
                          <w:tcPr>
                            <w:tcW w:w="17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00000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40"/>
                                <w:szCs w:val="3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350" distR="11620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2036445" cy="853440"/>
            <wp:effectExtent l="0" t="0" r="0" b="0"/>
            <wp:wrapSquare wrapText="bothSides"/>
            <wp:docPr id="3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A"/>
          <w:sz w:val="36"/>
          <w:szCs w:val="36"/>
        </w:rPr>
        <w:t xml:space="preserve">     </w:t>
      </w:r>
      <w:r>
        <w:rPr>
          <w:b/>
          <w:color w:val="00000A"/>
          <w:sz w:val="36"/>
          <w:szCs w:val="36"/>
        </w:rPr>
        <w:t xml:space="preserve">Холдинг Безопасности </w:t>
      </w:r>
    </w:p>
    <w:p>
      <w:pPr>
        <w:pStyle w:val="Normal"/>
        <w:rPr>
          <w:b/>
          <w:b/>
          <w:color w:val="00000A"/>
          <w:sz w:val="36"/>
          <w:szCs w:val="36"/>
        </w:rPr>
      </w:pPr>
      <w:r>
        <w:rPr>
          <w:b/>
          <w:color w:val="00000A"/>
          <w:sz w:val="36"/>
          <w:szCs w:val="36"/>
        </w:rPr>
        <w:t xml:space="preserve">               </w:t>
      </w:r>
      <w:r>
        <w:rPr>
          <w:b/>
          <w:color w:val="00000A"/>
          <w:sz w:val="36"/>
          <w:szCs w:val="36"/>
        </w:rPr>
        <w:t>«Нева»</w:t>
      </w:r>
    </w:p>
    <w:p>
      <w:pPr>
        <w:pStyle w:val="Normal"/>
        <w:rPr>
          <w:color w:val="00000A"/>
          <w:sz w:val="24"/>
          <w:szCs w:val="36"/>
        </w:rPr>
      </w:pPr>
      <w:r>
        <w:rPr>
          <w:b/>
          <w:color w:val="00000A"/>
          <w:sz w:val="40"/>
          <w:szCs w:val="36"/>
        </w:rPr>
        <w:t xml:space="preserve">          </w:t>
      </w:r>
      <w:r>
        <w:rPr>
          <w:color w:val="00000A"/>
          <w:sz w:val="24"/>
          <w:szCs w:val="36"/>
        </w:rPr>
        <w:t>Лицензия № 00202</w:t>
      </w:r>
    </w:p>
    <w:p>
      <w:pPr>
        <w:pStyle w:val="Normal"/>
        <w:rPr/>
      </w:pPr>
      <w:r>
        <w:rPr>
          <w:color w:val="00000A"/>
          <w:sz w:val="24"/>
          <w:szCs w:val="36"/>
        </w:rPr>
        <w:t xml:space="preserve">             </w:t>
      </w:r>
      <w:r>
        <w:rPr>
          <w:color w:val="00000A"/>
          <w:sz w:val="24"/>
          <w:szCs w:val="36"/>
          <w:u w:val="single"/>
        </w:rPr>
        <w:t xml:space="preserve"> </w:t>
      </w:r>
      <w:hyperlink r:id="rId3">
        <w:r>
          <w:rPr>
            <w:rStyle w:val="Style13"/>
            <w:sz w:val="24"/>
            <w:szCs w:val="36"/>
            <w:lang w:val="en-US"/>
          </w:rPr>
          <w:t>www</w:t>
        </w:r>
        <w:r>
          <w:rPr>
            <w:rStyle w:val="Style13"/>
            <w:sz w:val="24"/>
            <w:szCs w:val="36"/>
          </w:rPr>
          <w:t>.</w:t>
        </w:r>
        <w:r>
          <w:rPr>
            <w:rStyle w:val="Style13"/>
            <w:sz w:val="24"/>
            <w:szCs w:val="36"/>
            <w:lang w:val="en-US"/>
          </w:rPr>
          <w:t>ohrana</w:t>
        </w:r>
      </w:hyperlink>
      <w:r>
        <w:rPr>
          <w:color w:val="00000A"/>
          <w:sz w:val="24"/>
          <w:szCs w:val="36"/>
          <w:u w:val="single"/>
        </w:rPr>
        <w:t xml:space="preserve"> – </w:t>
      </w:r>
      <w:r>
        <w:rPr>
          <w:color w:val="00000A"/>
          <w:sz w:val="24"/>
          <w:szCs w:val="36"/>
          <w:u w:val="single"/>
          <w:lang w:val="en-US"/>
        </w:rPr>
        <w:t>neva</w:t>
      </w:r>
      <w:r>
        <w:rPr>
          <w:color w:val="00000A"/>
          <w:sz w:val="24"/>
          <w:szCs w:val="36"/>
          <w:u w:val="single"/>
        </w:rPr>
        <w:t>.</w:t>
      </w:r>
      <w:r>
        <w:rPr>
          <w:color w:val="00000A"/>
          <w:sz w:val="24"/>
          <w:szCs w:val="36"/>
          <w:u w:val="single"/>
          <w:lang w:val="en-US"/>
        </w:rPr>
        <w:t>ru</w:t>
      </w:r>
    </w:p>
    <w:p>
      <w:pPr>
        <w:pStyle w:val="Normal"/>
        <w:jc w:val="center"/>
        <w:rPr>
          <w:b/>
          <w:b/>
          <w:color w:val="00000A"/>
          <w:sz w:val="36"/>
          <w:szCs w:val="36"/>
        </w:rPr>
      </w:pPr>
      <w:r>
        <w:rPr>
          <w:b/>
          <w:color w:val="00000A"/>
          <w:sz w:val="36"/>
          <w:szCs w:val="36"/>
        </w:rPr>
        <w:t xml:space="preserve">                    </w:t>
      </w:r>
    </w:p>
    <w:p>
      <w:pPr>
        <w:pStyle w:val="Normal"/>
        <w:jc w:val="center"/>
        <w:rPr>
          <w:b/>
          <w:b/>
          <w:color w:val="00000A"/>
          <w:sz w:val="22"/>
        </w:rPr>
      </w:pPr>
      <w:r>
        <w:rPr>
          <w:b/>
          <w:color w:val="00000A"/>
          <w:sz w:val="36"/>
          <w:szCs w:val="36"/>
        </w:rPr>
        <w:t xml:space="preserve">                            </w:t>
      </w:r>
      <w:r>
        <w:rPr>
          <w:b/>
          <w:color w:val="00000A"/>
          <w:sz w:val="36"/>
          <w:szCs w:val="36"/>
        </w:rPr>
        <w:t>А Н К Е Т А</w:t>
      </w:r>
    </w:p>
    <w:p>
      <w:pPr>
        <w:pStyle w:val="Normal"/>
        <w:rPr>
          <w:b/>
          <w:b/>
          <w:color w:val="00000A"/>
          <w:sz w:val="22"/>
        </w:rPr>
      </w:pPr>
      <w:r>
        <w:rPr>
          <w:b/>
          <w:color w:val="00000A"/>
          <w:sz w:val="22"/>
        </w:rPr>
      </w:r>
    </w:p>
    <w:tbl>
      <w:tblPr>
        <w:tblW w:w="108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20"/>
        <w:gridCol w:w="5979"/>
      </w:tblGrid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На</w:t>
            </w:r>
            <w:r>
              <w:rPr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должность</w:t>
            </w:r>
            <w:r>
              <w:rPr>
                <w:b/>
                <w:color w:val="00000A"/>
                <w:sz w:val="22"/>
                <w:szCs w:val="22"/>
              </w:rPr>
              <w:t>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Личные сведения:</w:t>
      </w:r>
    </w:p>
    <w:tbl>
      <w:tblPr>
        <w:tblW w:w="108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20"/>
        <w:gridCol w:w="5979"/>
      </w:tblGrid>
      <w:tr>
        <w:trPr>
          <w:trHeight w:val="331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Фамилия, имя, отчество: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Дата рождения: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Адрес по </w:t>
            </w:r>
            <w:bookmarkStart w:id="0" w:name="__DdeLink__425_326291077"/>
            <w:r>
              <w:rPr>
                <w:color w:val="00000A"/>
                <w:sz w:val="22"/>
                <w:szCs w:val="22"/>
              </w:rPr>
              <w:t>прописке</w:t>
            </w:r>
            <w:bookmarkEnd w:id="0"/>
            <w:r>
              <w:rPr>
                <w:color w:val="00000A"/>
                <w:sz w:val="22"/>
                <w:szCs w:val="22"/>
              </w:rPr>
              <w:t>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2"/>
                <w:szCs w:val="22"/>
              </w:rPr>
              <w:t>Временная регистрация (если имеется):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Адрес фактический: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Паспорт серия, номер: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Кем выдан: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Дата выдачи: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Семейное положение: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2"/>
                <w:szCs w:val="22"/>
              </w:rPr>
              <w:t>Номер телефона: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val="en-US"/>
              </w:rPr>
              <w:t>e-mail</w:t>
            </w:r>
            <w:r>
              <w:rPr>
                <w:color w:val="00000A"/>
                <w:sz w:val="22"/>
                <w:szCs w:val="22"/>
              </w:rPr>
              <w:t>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Сведения о членах семьи:</w:t>
      </w:r>
    </w:p>
    <w:tbl>
      <w:tblPr>
        <w:tblW w:w="108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20"/>
        <w:gridCol w:w="5979"/>
      </w:tblGrid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Мать</w:t>
            </w:r>
            <w:r>
              <w:rPr>
                <w:color w:val="00000A"/>
                <w:sz w:val="22"/>
                <w:szCs w:val="22"/>
              </w:rPr>
              <w:t xml:space="preserve"> – фамилия, имя, отчество: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Дата рождения: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Место работы, занимаемая должность: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Телефон (домашний, мобильный) с кодом города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Отец</w:t>
            </w:r>
            <w:r>
              <w:rPr>
                <w:color w:val="00000A"/>
                <w:sz w:val="22"/>
                <w:szCs w:val="22"/>
              </w:rPr>
              <w:t xml:space="preserve"> – фамилия, имя, отчество: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Дата рождения: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Место работы, занимаемая должность: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Телефон (домашний, мобильный) с кодом города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  <w:t>Жена (муж)</w:t>
            </w:r>
            <w:r>
              <w:rPr>
                <w:color w:val="00000A"/>
                <w:sz w:val="22"/>
                <w:szCs w:val="22"/>
              </w:rPr>
              <w:t xml:space="preserve"> – фамилия, имя, отчество: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Дата рождения: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Место работы, занимаемая должность: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Телефон (домашний, мобильный) с кодом города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82" w:hRule="atLeast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Дети</w:t>
            </w:r>
            <w:r>
              <w:rPr>
                <w:color w:val="00000A"/>
                <w:sz w:val="22"/>
                <w:szCs w:val="22"/>
              </w:rPr>
              <w:t xml:space="preserve"> – фамилия, имя, отчество, дата рождения: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81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81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ind w:firstLine="180"/>
        <w:rPr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Образование: </w:t>
      </w:r>
      <w:r>
        <w:rPr>
          <w:color w:val="00000A"/>
          <w:sz w:val="22"/>
          <w:szCs w:val="22"/>
        </w:rPr>
        <w:t>средние специальные учебные заведения, ВУЗы, аспирантура, курсы и т.д.</w:t>
      </w:r>
    </w:p>
    <w:tbl>
      <w:tblPr>
        <w:tblW w:w="108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20"/>
        <w:gridCol w:w="5979"/>
      </w:tblGrid>
      <w:tr>
        <w:trPr>
          <w:trHeight w:val="176" w:hRule="atLeast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1.Наименование учебного заведения, номер диплома: 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76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Год начала/окончания обучения: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Полученная специальность (по дипл</w:t>
            </w:r>
            <w:r>
              <w:rPr>
                <w:color w:val="00000A"/>
                <w:sz w:val="22"/>
                <w:szCs w:val="22"/>
              </w:rPr>
              <w:t>ому</w:t>
            </w:r>
            <w:r>
              <w:rPr>
                <w:color w:val="00000A"/>
                <w:sz w:val="22"/>
                <w:szCs w:val="22"/>
              </w:rPr>
              <w:t>):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Предшествующая трудовая деятельность:</w:t>
      </w:r>
    </w:p>
    <w:p>
      <w:pPr>
        <w:pStyle w:val="Normal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(указываются сведения о последних двух местах работы </w:t>
      </w:r>
      <w:r>
        <w:rPr>
          <w:b/>
          <w:bCs/>
          <w:color w:val="00000A"/>
          <w:sz w:val="24"/>
          <w:szCs w:val="24"/>
          <w:u w:val="single"/>
        </w:rPr>
        <w:t>начиная с последнего места работы</w:t>
      </w:r>
      <w:r>
        <w:rPr>
          <w:color w:val="00000A"/>
          <w:sz w:val="22"/>
          <w:szCs w:val="22"/>
        </w:rPr>
        <w:t>)</w:t>
      </w:r>
    </w:p>
    <w:tbl>
      <w:tblPr>
        <w:tblW w:w="108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20"/>
        <w:gridCol w:w="5979"/>
      </w:tblGrid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1.Наименование организации: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Адрес/номер телефона организации (фактический):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Дата приема/увольнения: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Занимаемая должность: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60" w:hRule="atLeast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Содержание выполняемой работы: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60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Причина увольнения: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2"/>
                <w:szCs w:val="22"/>
              </w:rPr>
              <w:t>К кому можно обратиться за рекомендациями (ФИО, должность, номер телефона):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2.Наименование организации: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Адрес/номер телефона организации (фактический):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Дата приема/увольнения: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Занимаемая должность: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60" w:hRule="atLeast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Содержание выполняемой работы: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60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Причина увольнения: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2"/>
                <w:szCs w:val="22"/>
              </w:rPr>
              <w:t>К кому можно обратиться за рекомендациями (ФИО, должность, номер телефона):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Присущие Вам качества и сфера интересов:</w:t>
      </w:r>
    </w:p>
    <w:tbl>
      <w:tblPr>
        <w:tblW w:w="108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20"/>
        <w:gridCol w:w="5979"/>
      </w:tblGrid>
      <w:tr>
        <w:trPr>
          <w:trHeight w:val="176" w:hRule="atLeast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Личные качества: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76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76" w:hRule="atLeast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Профессиональные навыки: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76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76" w:hRule="atLeast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Хобби: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176" w:hRule="atLeast"/>
        </w:trPr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Дополнительные сведения:</w:t>
      </w:r>
    </w:p>
    <w:tbl>
      <w:tblPr>
        <w:tblW w:w="1080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820"/>
        <w:gridCol w:w="5979"/>
      </w:tblGrid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Имеющиеся спортивные разряды: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Отношение к служебным командировкам: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Наличие удостоверения охранника: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Наличие водительских прав: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Наличие автомобиля: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Когда Вы сможете приступить к работе: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Желаемый уровень заработной платы: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Пожелания по условиям труда: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color w:val="00000A"/>
                <w:sz w:val="22"/>
                <w:szCs w:val="22"/>
              </w:rPr>
              <w:t>Из какого источника Вы узнали о нашей вакансии:</w:t>
            </w:r>
          </w:p>
        </w:tc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widowControl w:val="false"/>
        <w:suppressAutoHyphens w:val="true"/>
        <w:jc w:val="center"/>
        <w:rPr>
          <w:rFonts w:eastAsia="Verdana"/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Уважаемый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Соискатель</w:t>
      </w:r>
      <w:r>
        <w:rPr>
          <w:rFonts w:eastAsia="Verdana"/>
          <w:b/>
          <w:bCs/>
          <w:iCs/>
          <w:sz w:val="22"/>
          <w:szCs w:val="22"/>
        </w:rPr>
        <w:t>!</w:t>
      </w:r>
    </w:p>
    <w:p>
      <w:pPr>
        <w:pStyle w:val="Normal"/>
        <w:widowControl w:val="false"/>
        <w:suppressAutoHyphens w:val="true"/>
        <w:jc w:val="center"/>
        <w:rPr>
          <w:rFonts w:eastAsia="Verdana"/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Мы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благодарим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Вас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за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оказанное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нам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доверие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и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делаем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все</w:t>
      </w:r>
      <w:r>
        <w:rPr>
          <w:rFonts w:eastAsia="Verdana"/>
          <w:b/>
          <w:bCs/>
          <w:iCs/>
          <w:sz w:val="22"/>
          <w:szCs w:val="22"/>
        </w:rPr>
        <w:t xml:space="preserve">, </w:t>
      </w:r>
      <w:r>
        <w:rPr>
          <w:b/>
          <w:bCs/>
          <w:iCs/>
          <w:sz w:val="22"/>
          <w:szCs w:val="22"/>
        </w:rPr>
        <w:t>чтобы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максимально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сэкономить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Ваше время</w:t>
      </w:r>
      <w:r>
        <w:rPr>
          <w:rFonts w:eastAsia="Verdana"/>
          <w:b/>
          <w:bCs/>
          <w:iCs/>
          <w:sz w:val="22"/>
          <w:szCs w:val="22"/>
        </w:rPr>
        <w:t xml:space="preserve">.  </w:t>
      </w:r>
      <w:r>
        <w:rPr>
          <w:b/>
          <w:bCs/>
          <w:iCs/>
          <w:sz w:val="22"/>
          <w:szCs w:val="22"/>
        </w:rPr>
        <w:t>Тем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не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менее</w:t>
      </w:r>
      <w:r>
        <w:rPr>
          <w:rFonts w:eastAsia="Verdana"/>
          <w:b/>
          <w:bCs/>
          <w:iCs/>
          <w:sz w:val="22"/>
          <w:szCs w:val="22"/>
        </w:rPr>
        <w:t xml:space="preserve">, </w:t>
      </w:r>
      <w:r>
        <w:rPr>
          <w:b/>
          <w:bCs/>
          <w:iCs/>
          <w:sz w:val="22"/>
          <w:szCs w:val="22"/>
        </w:rPr>
        <w:t>требования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законодательства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обязывают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нас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просить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Вас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заполнить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данное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jc w:val="center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Согласие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на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обработку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персональных</w:t>
      </w:r>
      <w:r>
        <w:rPr>
          <w:rFonts w:eastAsia="Verdana"/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данных</w:t>
      </w:r>
      <w:r>
        <w:rPr>
          <w:rFonts w:eastAsia="Verdana"/>
          <w:b/>
          <w:bCs/>
          <w:iCs/>
          <w:sz w:val="22"/>
          <w:szCs w:val="22"/>
        </w:rPr>
        <w:t>!</w:t>
      </w:r>
    </w:p>
    <w:p>
      <w:pPr>
        <w:pStyle w:val="Normal"/>
        <w:widowControl w:val="false"/>
        <w:suppressAutoHyphens w:val="true"/>
        <w:rPr/>
      </w:pPr>
      <w:r>
        <w:rPr>
          <w:rFonts w:eastAsia="Verdana"/>
          <w:bCs/>
          <w:iCs/>
          <w:sz w:val="22"/>
          <w:szCs w:val="22"/>
        </w:rPr>
        <w:t xml:space="preserve">В соответствии с требованиями ФЗ «О персональных данных» №152 от 27.07.2006г.: </w:t>
        <w:br/>
        <w:t xml:space="preserve">Я, гражданин РФ, </w:t>
      </w:r>
      <w:r>
        <w:rPr>
          <w:rFonts w:eastAsia="Verdana"/>
          <w:bCs/>
          <w:iCs/>
          <w:sz w:val="22"/>
          <w:szCs w:val="22"/>
          <w:u w:val="single"/>
        </w:rPr>
        <w:t xml:space="preserve">  </w:t>
      </w:r>
      <w:r>
        <w:rPr>
          <w:rFonts w:eastAsia="Verdana"/>
          <w:bCs/>
          <w:i/>
          <w:iCs/>
          <w:sz w:val="22"/>
          <w:szCs w:val="22"/>
          <w:u w:val="single"/>
        </w:rPr>
        <w:t>(ФИО)</w:t>
      </w:r>
      <w:r>
        <w:rPr>
          <w:rFonts w:eastAsia="Verdana"/>
          <w:bCs/>
          <w:i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jc w:val="both"/>
        <w:rPr>
          <w:rFonts w:eastAsia="Verdana"/>
          <w:bCs/>
          <w:iCs/>
          <w:sz w:val="22"/>
          <w:szCs w:val="22"/>
        </w:rPr>
      </w:pPr>
      <w:r>
        <w:rPr>
          <w:rFonts w:eastAsia="Verdana"/>
          <w:bCs/>
          <w:iCs/>
          <w:sz w:val="22"/>
          <w:szCs w:val="22"/>
        </w:rPr>
        <w:t xml:space="preserve">даю согласие на обработку моих персональных данных в целях содействия в трудоустройстве. Данное согласие выдано на неопределенный срок и действует до момента получения от кандидата письменного отзыва настоящего согласия на обработку его персональных данных. </w:t>
      </w:r>
    </w:p>
    <w:p>
      <w:pPr>
        <w:pStyle w:val="Normal"/>
        <w:widowControl w:val="false"/>
        <w:suppressAutoHyphens w:val="true"/>
        <w:ind w:firstLine="432"/>
        <w:jc w:val="both"/>
        <w:rPr/>
      </w:pPr>
      <w:r>
        <w:rPr>
          <w:color w:val="00000A"/>
          <w:sz w:val="22"/>
          <w:szCs w:val="22"/>
        </w:rPr>
        <w:t xml:space="preserve">Привлекались ли Вы к уголовной или административной ответственности. Имеются ли в настоящее время в производстве правоохранительных органов возбужденные в отношении Вас уголовные дела или материалы, по которым не приняты решения: </w:t>
      </w:r>
      <w:r>
        <w:rPr>
          <w:rFonts w:eastAsia="Verdana"/>
          <w:bCs/>
          <w:iCs/>
          <w:color w:val="00000A"/>
          <w:sz w:val="22"/>
          <w:szCs w:val="22"/>
          <w:u w:val="single"/>
        </w:rPr>
        <w:t xml:space="preserve">                                                  </w:t>
      </w:r>
      <w:r>
        <w:rPr>
          <w:color w:val="00000A"/>
          <w:sz w:val="22"/>
          <w:szCs w:val="22"/>
        </w:rPr>
        <w:t>.</w:t>
      </w:r>
    </w:p>
    <w:p>
      <w:pPr>
        <w:pStyle w:val="Normal"/>
        <w:ind w:firstLine="432"/>
        <w:jc w:val="both"/>
        <w:rPr>
          <w:color w:val="00000A"/>
          <w:sz w:val="22"/>
          <w:szCs w:val="22"/>
          <w:lang w:val="en-US"/>
        </w:rPr>
      </w:pPr>
      <w:r>
        <w:rPr>
          <w:color w:val="00000A"/>
          <w:sz w:val="22"/>
          <w:szCs w:val="22"/>
        </w:rPr>
        <w:t>"Подписывая эту анкету я подтверждаю, что предоставленные мною сведения полны и достоверны. Согласен(а) на проверку вышеуказанных сведений, а также с тем, что факт фальсификации может послужить основанием для отказа в приеме на работу или увольнения вне зависимости от того, когда он будет обнаружен".</w:t>
      </w:r>
    </w:p>
    <w:p>
      <w:pPr>
        <w:pStyle w:val="Normal"/>
        <w:ind w:firstLine="432"/>
        <w:jc w:val="both"/>
        <w:rPr>
          <w:color w:val="00000A"/>
          <w:sz w:val="22"/>
          <w:szCs w:val="22"/>
          <w:lang w:val="en-US"/>
        </w:rPr>
      </w:pPr>
      <w:r>
        <w:rPr>
          <w:color w:val="00000A"/>
          <w:sz w:val="22"/>
          <w:szCs w:val="22"/>
          <w:lang w:val="en-US"/>
        </w:rPr>
      </w:r>
    </w:p>
    <w:p>
      <w:pPr>
        <w:pStyle w:val="Normal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jc w:val="both"/>
        <w:rPr/>
      </w:pPr>
      <w:r>
        <w:rPr>
          <w:color w:val="00000A"/>
          <w:sz w:val="22"/>
          <w:szCs w:val="22"/>
        </w:rPr>
        <w:t>"</w:t>
      </w:r>
      <w:r>
        <w:rPr>
          <w:color w:val="00000A"/>
          <w:sz w:val="22"/>
          <w:szCs w:val="22"/>
          <w:u w:val="single"/>
        </w:rPr>
        <w:t xml:space="preserve">         </w:t>
      </w:r>
      <w:r>
        <w:rPr>
          <w:color w:val="00000A"/>
          <w:sz w:val="22"/>
          <w:szCs w:val="22"/>
        </w:rPr>
        <w:t>"</w:t>
      </w:r>
      <w:r>
        <w:rPr>
          <w:rFonts w:eastAsia="Verdana"/>
          <w:bCs/>
          <w:iCs/>
          <w:color w:val="00000A"/>
          <w:sz w:val="22"/>
          <w:szCs w:val="22"/>
          <w:u w:val="single"/>
        </w:rPr>
        <w:t xml:space="preserve">                                            </w:t>
      </w:r>
      <w:r>
        <w:rPr>
          <w:color w:val="00000A"/>
          <w:sz w:val="22"/>
          <w:szCs w:val="22"/>
        </w:rPr>
        <w:t>20</w:t>
      </w:r>
      <w:r>
        <w:rPr>
          <w:color w:val="00000A"/>
          <w:sz w:val="22"/>
          <w:szCs w:val="22"/>
          <w:u w:val="single"/>
        </w:rPr>
        <w:t xml:space="preserve">      </w:t>
      </w:r>
      <w:r>
        <w:rPr>
          <w:color w:val="00000A"/>
          <w:sz w:val="22"/>
          <w:szCs w:val="22"/>
        </w:rPr>
        <w:t xml:space="preserve"> г.</w:t>
        <w:tab/>
        <w:tab/>
        <w:tab/>
        <w:t xml:space="preserve">            </w:t>
        <w:tab/>
        <w:t xml:space="preserve">Подпись </w:t>
      </w:r>
      <w:r>
        <w:rPr>
          <w:rFonts w:eastAsia="Verdana"/>
          <w:bCs/>
          <w:iCs/>
          <w:color w:val="00000A"/>
          <w:sz w:val="22"/>
          <w:szCs w:val="22"/>
          <w:u w:val="single"/>
        </w:rPr>
        <w:t xml:space="preserve">                                                             </w:t>
      </w:r>
    </w:p>
    <w:sectPr>
      <w:type w:val="nextPage"/>
      <w:pgSz w:w="11906" w:h="16838"/>
      <w:pgMar w:left="567" w:right="720" w:header="0" w:top="284" w:footer="0" w:bottom="28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b05"/>
    <w:pPr>
      <w:widowControl/>
      <w:bidi w:val="0"/>
      <w:jc w:val="left"/>
    </w:pPr>
    <w:rPr>
      <w:rFonts w:ascii="Times New Roman" w:hAnsi="Times New Roman" w:eastAsia="Times New Roman" w:cs="Times New Roman"/>
      <w:color w:val="333300"/>
      <w:sz w:val="28"/>
      <w:szCs w:val="24"/>
      <w:lang w:val="ru-RU" w:eastAsia="ru-RU" w:bidi="ar-SA"/>
    </w:rPr>
  </w:style>
  <w:style w:type="paragraph" w:styleId="2">
    <w:name w:val="Heading 2"/>
    <w:basedOn w:val="Normal"/>
    <w:qFormat/>
    <w:rsid w:val="00582b05"/>
    <w:pPr>
      <w:keepNext/>
      <w:outlineLvl w:val="1"/>
    </w:pPr>
    <w:rPr>
      <w:b/>
      <w:color w:val="00000A"/>
      <w:sz w:val="36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basedOn w:val="DefaultParagraphFont"/>
    <w:uiPriority w:val="99"/>
    <w:unhideWhenUsed/>
    <w:rsid w:val="00d506e4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06e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hran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LibreOffice/5.2.5.1$Windows_X86_64 LibreOffice_project/0312e1a284a7d50ca85a365c316c7abbf20a4d22</Application>
  <Pages>2</Pages>
  <Words>401</Words>
  <Characters>2766</Characters>
  <CharactersWithSpaces>3531</CharactersWithSpaces>
  <Paragraphs>75</Paragraphs>
  <Company>NEVA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2016-09-29T08:35:00Z</dcterms:created>
  <dc:creator>Nataliya</dc:creator>
  <dc:description/>
  <dc:language>ru-RU</dc:language>
  <cp:lastModifiedBy/>
  <cp:lastPrinted>2017-02-16T09:53:43Z</cp:lastPrinted>
  <dcterms:modified xsi:type="dcterms:W3CDTF">2018-10-11T12:21:16Z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